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eastAsia="zh-CN"/>
        </w:rPr>
        <w:t>苏州市</w:t>
      </w:r>
      <w:r>
        <w:rPr>
          <w:rFonts w:hint="eastAsia" w:ascii="Times New Roman" w:hAnsi="Times New Roman" w:eastAsia="方正小标宋_GBK"/>
          <w:sz w:val="36"/>
          <w:szCs w:val="36"/>
        </w:rPr>
        <w:t>吴中区企业技术需求表</w:t>
      </w:r>
    </w:p>
    <w:tbl>
      <w:tblPr>
        <w:tblStyle w:val="3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108"/>
        <w:gridCol w:w="373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技术需求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科瑞工业自动化系统（苏州）有限公司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电感传感器专用芯片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自动化和智能制造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苏州木星电子有限公司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高速冲压端子的在线自动化检测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自动化和智能制造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苏州恒赛特自动化科技有限公司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汽车衡全自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动称重系统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自动化和智能制造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苏州瑞普森光电科技有限公司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LED背光源模组智能焊接机器人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自动化和智能制造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苏州赛腾精密电子股份有限公司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3C玻璃面板自动检测设备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自动化和智能制造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苏州微缔软件股份有限公司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基于MES的制造智能（MI）系统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自动化和智能制造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苏州史托格自动化设备制造有限公司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机械设计知识提升需求、提升设备性能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AGV自动导引运输车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自动化和智能制造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苏州市运泰利自动化设备有限公司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Puffin 自动对位组装与点胶固化设备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自动化和智能制造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苏州铂瑞电极工业有限公司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智能水处理工业控制系统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自动化和智能制造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苏州新火花机床有限公司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设立智能制造系统控制技术所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自动化和智能制造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苏州菱欧自动化科技股份有限公司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车载电池检测技术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自动化和智能制造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苏州硕诺尔自动化设备有限公司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中板自动焊接机（精准要求0.05mm以内）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自动化和智能制造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苏州茂特斯自动化设备有限公司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全自动镭焊项目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自动化和智能制造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苏州精濑光电有限公司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Macro宏观检查机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苏州市通准精密塑胶五金有限责任公司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激光机技术培训及指导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苏州中佳精密机械有限公司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航空发动机助力推进器项目的研发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苏州乐威精密钣金有限公司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数控机床加装冲头断裂提示报警装置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苏州永捷电机有限公司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新型无刷直流电机研发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苏州雷格特智能设备股份有限公司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人像识别通行逻辑控制器开发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奇多精密塑胶（苏州）有限公司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进料点零残留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苏州荣业机械有限公司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冲压柔性生产线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航天工程装备（苏州）有限公司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搅拌摩擦焊工艺与工艺专家数据库开发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苏州美冠塑胶材料有限公司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新型环保电缆料的开发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苏州美嘉塑胶有限公司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低气味环保阻燃汽车线束用PVC聚合物的制备与应用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苏州巨人动力链条有限公司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自动扶梯梯级链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苏州启点机械有限公司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齿轮模具、齿轮类工程塑料制品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（提高系统设计的强度和寿命，降低噪音）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冠利得商标制品（苏州）有限公司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水感标签的工艺和制作方法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安捷包装（苏州）有限公司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新型功能木制包装箱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苏州富仁化工有限公司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水溶性树脂、高固树脂、无溶剂树脂的研发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英杰精密模塑股份有限公司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3H无噪传动塑料链板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苏州国宇碳纤维科技有限公司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新材料新构造的专用管材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苏州龙兴线缆有限公司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新材料新构造的专用管材（降低成本节约能源）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苏州培华电子材料有限公司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胶面抗静电硅胶保护膜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苏州天山新材料技术有限公司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有机硅胶黏剂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苏州沃尔兴电子科技有限公司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陶瓷化防火耐火材料的开发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苏州克林威尔电器有限公司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锂电池改进技术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电子器件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苏州华之杰电讯股份有限公司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直流锂电开关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电子器件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苏州赛宝校准技术服务有限公司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智能家居通讯设备研发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英杰精密模塑股份有限公司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制造企业生产过程执行系统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苏州瑞延电子科技有限公司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CAN通信技术开发研制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苏州格胜环保设备有限公司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强氧化工艺组合在高浓度化工废水的应用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江苏洁净环境科技有限公司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有机肥、液态肥生产工艺研发项目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苏州乔发环保科技股份有限公司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超吸附三维网络废水处理剂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苏州市双马机电有限公司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高效节能低油耗汽油机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苏州新凌电炉有限公司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天然气烧嘴节能技术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苏州市博得立电源科技有限公司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锂动力电池梯级利用产业化项目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苏州韵蓝环保科技有限公司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高效UV光氧废气处理设备研发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苏州新大陆精密科技有限公司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新产品生产过程中节能降耗，降低成本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苏州硒泰克生物科技有限公司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1.微量元素富集益生菌筛选与产品化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2.富硒马齿苋的标准化生产以及深加工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3.硒的安全性评估和生物利用率研究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现代农业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苏州园林营造产业股份有限公司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树木反季节移植方法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现代农业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苏州电器科学研究院股份有限公司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电磁脉冲防护实验技术研究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现代服务业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10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苏州宝丽洁日化有限公司</w:t>
            </w:r>
          </w:p>
        </w:tc>
        <w:tc>
          <w:tcPr>
            <w:tcW w:w="37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抗菌清洁产品改进技术，管道清洁技术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医疗器械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30545"/>
    <w:rsid w:val="68130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2017-05-31T00:26:00Z</dcterms:created>
  <dc:creator>fh</dc:creator>
  <cp:lastModifiedBy>fh</cp:lastModifiedBy>
  <dcterms:modified xsi:type="dcterms:W3CDTF">2017-05-31T00:31:30Z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